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76" w:lineRule="auto"/>
        <w:rPr/>
      </w:pPr>
      <w:bookmarkStart w:colFirst="0" w:colLast="0" w:name="_lw4w0l24bf4n" w:id="0"/>
      <w:bookmarkEnd w:id="0"/>
      <w:r w:rsidDel="00000000" w:rsidR="00000000" w:rsidRPr="00000000">
        <w:rPr>
          <w:rtl w:val="0"/>
        </w:rPr>
        <w:t xml:space="preserve">Създаване на университетски акаунт в Google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Ако нямате/не искате да използвате личния си google акаунт за учебните занятия - можете да създадете отделен за студентския ви имейл (изисква около 5 минути време). Ако имате проблем, първо погледнете раздела: </w:t>
      </w:r>
      <w:hyperlink w:anchor="_z91g7dabylmp">
        <w:r w:rsidDel="00000000" w:rsidR="00000000" w:rsidRPr="00000000">
          <w:rPr>
            <w:color w:val="1155cc"/>
            <w:u w:val="single"/>
            <w:rtl w:val="0"/>
          </w:rPr>
          <w:t xml:space="preserve">Често задавани въпроси, проблеми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numPr>
          <w:ilvl w:val="0"/>
          <w:numId w:val="2"/>
        </w:numPr>
        <w:spacing w:after="0" w:afterAutospacing="0" w:line="276" w:lineRule="auto"/>
        <w:ind w:left="720" w:hanging="360"/>
        <w:rPr/>
      </w:pPr>
      <w:bookmarkStart w:colFirst="0" w:colLast="0" w:name="_xru40gu5ifk8" w:id="1"/>
      <w:bookmarkEnd w:id="1"/>
      <w:r w:rsidDel="00000000" w:rsidR="00000000" w:rsidRPr="00000000">
        <w:rPr>
          <w:rtl w:val="0"/>
        </w:rPr>
        <w:t xml:space="preserve">Направете нов google акаунт с адреса на uni-ruse.bg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Отворете google.com. Натиснете бутон Вход (горния десен ъгъл)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Изберете “Създайте профил”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 въпрос акаунтът е за лични или бизнес нужди - изберете “За себе си”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Кликнете върху текста “Вместо това да се използва текущият ми адрес”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Въведете имената си и студентския ви имейл (</w:t>
      </w:r>
      <w:hyperlink w:anchor="_z5vvpgr0a76b">
        <w:r w:rsidDel="00000000" w:rsidR="00000000" w:rsidRPr="00000000">
          <w:rPr>
            <w:color w:val="1155cc"/>
            <w:u w:val="single"/>
            <w:rtl w:val="0"/>
          </w:rPr>
          <w:t xml:space="preserve">какъв е моят студентски имейл?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Измислете нова парола за този акаунт (студентската поща и този google акаунт са независими - може да използвате различни пароли)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Влезте в студентската ви поща (</w:t>
      </w:r>
      <w:hyperlink w:anchor="_vyyuy36td0tc">
        <w:r w:rsidDel="00000000" w:rsidR="00000000" w:rsidRPr="00000000">
          <w:rPr>
            <w:color w:val="1155cc"/>
            <w:u w:val="single"/>
            <w:rtl w:val="0"/>
          </w:rPr>
          <w:t xml:space="preserve">как да вляза?</w:t>
        </w:r>
      </w:hyperlink>
      <w:r w:rsidDel="00000000" w:rsidR="00000000" w:rsidRPr="00000000">
        <w:rPr>
          <w:rtl w:val="0"/>
        </w:rPr>
        <w:t xml:space="preserve">), там ще получите кода за активиране на google акаунт (</w:t>
      </w:r>
      <w:hyperlink w:anchor="_gxi62bt19orj">
        <w:r w:rsidDel="00000000" w:rsidR="00000000" w:rsidRPr="00000000">
          <w:rPr>
            <w:color w:val="1155cc"/>
            <w:u w:val="single"/>
            <w:rtl w:val="0"/>
          </w:rPr>
          <w:t xml:space="preserve">не успяхте да влезете в студентската ви поща?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Потвърдете акаунта с получения код. Допълнете информацията, поискана от Google - възраст, пол, резервен имейл, евентуално телефон.</w:t>
      </w:r>
    </w:p>
    <w:p w:rsidR="00000000" w:rsidDel="00000000" w:rsidP="00000000" w:rsidRDefault="00000000" w:rsidRPr="00000000" w14:paraId="0000000D">
      <w:pPr>
        <w:pBdr>
          <w:top w:color="999999" w:space="2" w:sz="8" w:val="single"/>
          <w:left w:color="999999" w:space="2" w:sz="8" w:val="single"/>
          <w:bottom w:color="999999" w:space="2" w:sz="8" w:val="single"/>
          <w:right w:color="999999" w:space="2" w:sz="8" w:val="single"/>
        </w:pBdr>
        <w:shd w:fill="f3f3f3" w:val="clear"/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2144393" cy="1357313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4393" cy="1357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 xml:space="preserve">  &gt;</w:t>
        <w:tab/>
      </w:r>
      <w:r w:rsidDel="00000000" w:rsidR="00000000" w:rsidRPr="00000000">
        <w:rPr/>
        <w:drawing>
          <wp:inline distB="114300" distT="114300" distL="114300" distR="114300">
            <wp:extent cx="1807775" cy="1881188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7775" cy="18811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 xml:space="preserve">&gt; За себе си &gt;</w:t>
        <w:tab/>
        <w:t xml:space="preserve"> </w:t>
      </w:r>
      <w:r w:rsidDel="00000000" w:rsidR="00000000" w:rsidRPr="00000000">
        <w:rPr/>
        <w:drawing>
          <wp:inline distB="114300" distT="114300" distL="114300" distR="114300">
            <wp:extent cx="1881188" cy="2333093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1188" cy="23330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 xml:space="preserve">&gt;</w:t>
        <w:tab/>
        <w:t xml:space="preserve"> </w:t>
      </w:r>
      <w:r w:rsidDel="00000000" w:rsidR="00000000" w:rsidRPr="00000000">
        <w:rPr/>
        <w:drawing>
          <wp:inline distB="114300" distT="114300" distL="114300" distR="114300">
            <wp:extent cx="2475811" cy="2300288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21845"/>
                    <a:stretch>
                      <a:fillRect/>
                    </a:stretch>
                  </pic:blipFill>
                  <pic:spPr>
                    <a:xfrm>
                      <a:off x="0" y="0"/>
                      <a:ext cx="2475811" cy="2300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 xml:space="preserve">&gt;</w:t>
        <w:tab/>
      </w:r>
      <w:r w:rsidDel="00000000" w:rsidR="00000000" w:rsidRPr="00000000">
        <w:rPr/>
        <w:drawing>
          <wp:inline distB="114300" distT="114300" distL="114300" distR="114300">
            <wp:extent cx="2071688" cy="2044357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1688" cy="20443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line="276" w:lineRule="auto"/>
        <w:rPr/>
      </w:pPr>
      <w:bookmarkStart w:colFirst="0" w:colLast="0" w:name="_z91g7dabylmp" w:id="2"/>
      <w:bookmarkEnd w:id="2"/>
      <w:r w:rsidDel="00000000" w:rsidR="00000000" w:rsidRPr="00000000">
        <w:rPr>
          <w:rtl w:val="0"/>
        </w:rPr>
        <w:t xml:space="preserve">Често задавани въпроси, проблеми</w:t>
      </w:r>
    </w:p>
    <w:p w:rsidR="00000000" w:rsidDel="00000000" w:rsidP="00000000" w:rsidRDefault="00000000" w:rsidRPr="00000000" w14:paraId="00000011">
      <w:pPr>
        <w:pStyle w:val="Heading3"/>
        <w:spacing w:line="276" w:lineRule="auto"/>
        <w:rPr/>
      </w:pPr>
      <w:bookmarkStart w:colFirst="0" w:colLast="0" w:name="_z5vvpgr0a76b" w:id="3"/>
      <w:bookmarkEnd w:id="3"/>
      <w:r w:rsidDel="00000000" w:rsidR="00000000" w:rsidRPr="00000000">
        <w:rPr>
          <w:rtl w:val="0"/>
        </w:rPr>
        <w:t xml:space="preserve">Какъв е моят студентски имейл?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Русенски университет генерира пощенски кутии за всеки студент. Тази пощенска кутия има име, от сорта на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s123456@stud.uni-ruse.bg</w:t>
        </w:r>
      </w:hyperlink>
      <w:r w:rsidDel="00000000" w:rsidR="00000000" w:rsidRPr="00000000">
        <w:rPr>
          <w:rtl w:val="0"/>
        </w:rPr>
        <w:t xml:space="preserve">. Вместо 123456 е факултетния ви номер. </w:t>
      </w:r>
    </w:p>
    <w:p w:rsidR="00000000" w:rsidDel="00000000" w:rsidP="00000000" w:rsidRDefault="00000000" w:rsidRPr="00000000" w14:paraId="00000013">
      <w:pPr>
        <w:pStyle w:val="Heading3"/>
        <w:spacing w:line="276" w:lineRule="auto"/>
        <w:rPr/>
      </w:pPr>
      <w:bookmarkStart w:colFirst="0" w:colLast="0" w:name="_vyyuy36td0tc" w:id="4"/>
      <w:bookmarkEnd w:id="4"/>
      <w:r w:rsidDel="00000000" w:rsidR="00000000" w:rsidRPr="00000000">
        <w:rPr>
          <w:rtl w:val="0"/>
        </w:rPr>
        <w:t xml:space="preserve">Как да вляза в моята студентска поща?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Можете да влезете в пощата от страница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https://webmail.uni-ruse.bg/</w:t>
        </w:r>
      </w:hyperlink>
      <w:r w:rsidDel="00000000" w:rsidR="00000000" w:rsidRPr="00000000">
        <w:rPr>
          <w:rtl w:val="0"/>
        </w:rPr>
        <w:t xml:space="preserve"> или да немерите меню Web-базиран имейл най-отдолу на главната страница в университетския сайт. На страницата за вход въведете: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3024188" cy="2005917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4188" cy="20059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Username: “s” и факултетния ви номер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Password: По подразбиране, паролата е ЕГН-то Ви.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Server: изберете stud.uni-ruse.bg</w:t>
      </w:r>
    </w:p>
    <w:p w:rsidR="00000000" w:rsidDel="00000000" w:rsidP="00000000" w:rsidRDefault="00000000" w:rsidRPr="00000000" w14:paraId="00000019">
      <w:pPr>
        <w:pStyle w:val="Heading3"/>
        <w:spacing w:line="276" w:lineRule="auto"/>
        <w:rPr/>
      </w:pPr>
      <w:bookmarkStart w:colFirst="0" w:colLast="0" w:name="_gxi62bt19orj" w:id="5"/>
      <w:bookmarkEnd w:id="5"/>
      <w:r w:rsidDel="00000000" w:rsidR="00000000" w:rsidRPr="00000000">
        <w:rPr>
          <w:rtl w:val="0"/>
        </w:rPr>
        <w:t xml:space="preserve">Сайтът webmail.uni-ruse.bg не ме пуска в моята поща. Какво да направя?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Често, някои данни не са вписани коректно. Уверете се че: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в username сте писали само s и факултетен номер (без @....)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сървърът е избран stud.uni-ruse,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Не сте сменяли паролата, и тя е изписана правилно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Може би вашият имейл не съществува/блокиран/не е създаден. Тогава вземете студентската ви книжка и с нея посетете ЦИКО (Център за информационно и компютърно обслужване) на университета. Питайте на портала в ректората къде да откриете ЦИКО. </w:t>
      </w:r>
    </w:p>
    <w:p w:rsidR="00000000" w:rsidDel="00000000" w:rsidP="00000000" w:rsidRDefault="00000000" w:rsidRPr="00000000" w14:paraId="0000001F">
      <w:pPr>
        <w:pStyle w:val="Heading3"/>
        <w:spacing w:line="276" w:lineRule="auto"/>
        <w:rPr/>
      </w:pPr>
      <w:bookmarkStart w:colFirst="0" w:colLast="0" w:name="_yiaeyavhz3rm" w:id="6"/>
      <w:bookmarkEnd w:id="6"/>
      <w:r w:rsidDel="00000000" w:rsidR="00000000" w:rsidRPr="00000000">
        <w:rPr>
          <w:rtl w:val="0"/>
        </w:rPr>
        <w:t xml:space="preserve">Не виждам “Вместо това да се използва текущият ми имейл адрес”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numPr>
          <w:ilvl w:val="0"/>
          <w:numId w:val="4"/>
        </w:numPr>
        <w:spacing w:after="0" w:before="0" w:line="276" w:lineRule="auto"/>
        <w:ind w:left="720" w:hanging="360"/>
        <w:rPr>
          <w:b w:val="0"/>
          <w:sz w:val="22"/>
          <w:szCs w:val="22"/>
        </w:rPr>
      </w:pPr>
      <w:bookmarkStart w:colFirst="0" w:colLast="0" w:name="_klfit57104kx" w:id="7"/>
      <w:bookmarkEnd w:id="7"/>
      <w:r w:rsidDel="00000000" w:rsidR="00000000" w:rsidRPr="00000000">
        <w:rPr>
          <w:b w:val="0"/>
          <w:sz w:val="22"/>
          <w:szCs w:val="22"/>
          <w:rtl w:val="0"/>
        </w:rPr>
        <w:t xml:space="preserve">Не е проблем в полето с имейла да се впише целия Ви студентския Ви имейл (като xxx@stud. uni-ruse.bg). Надписът “@gmail.com” ще изчезне.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numPr>
          <w:ilvl w:val="0"/>
          <w:numId w:val="4"/>
        </w:numPr>
        <w:spacing w:after="0" w:before="0" w:line="276" w:lineRule="auto"/>
        <w:ind w:left="720" w:hanging="360"/>
        <w:rPr>
          <w:b w:val="0"/>
          <w:sz w:val="22"/>
          <w:szCs w:val="22"/>
        </w:rPr>
      </w:pPr>
      <w:bookmarkStart w:colFirst="0" w:colLast="0" w:name="_17b43hvs83aq" w:id="8"/>
      <w:bookmarkEnd w:id="8"/>
      <w:r w:rsidDel="00000000" w:rsidR="00000000" w:rsidRPr="00000000">
        <w:rPr>
          <w:b w:val="0"/>
          <w:sz w:val="22"/>
          <w:szCs w:val="22"/>
          <w:rtl w:val="0"/>
        </w:rPr>
        <w:t xml:space="preserve">Пробвайте с друг браузър (например Chrome)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spacing w:line="276" w:lineRule="auto"/>
        <w:rPr/>
      </w:pPr>
      <w:bookmarkStart w:colFirst="0" w:colLast="0" w:name="_2r9k5tdrvkec" w:id="9"/>
      <w:bookmarkEnd w:id="9"/>
      <w:r w:rsidDel="00000000" w:rsidR="00000000" w:rsidRPr="00000000">
        <w:rPr>
          <w:rtl w:val="0"/>
        </w:rPr>
        <w:t xml:space="preserve">Направих този акаунт. Тук има иконка </w:t>
      </w:r>
      <w:r w:rsidDel="00000000" w:rsidR="00000000" w:rsidRPr="00000000">
        <w:rPr/>
        <w:drawing>
          <wp:inline distB="114300" distT="114300" distL="114300" distR="114300">
            <wp:extent cx="244929" cy="19050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929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Gmail, но тя не работи нормално.  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Иконката gmail в този акаунт към момента (13.3.2020) е почти безполезна. Трябва да се правят допълнителни настройки служебната поща да работи пълноценно през сайта на gmail. Студентската Ви поща ще продължава да работи по стария начин (през сайт webmail.uni-ruse.bg).</w:t>
      </w:r>
    </w:p>
    <w:sectPr>
      <w:pgSz w:h="16838" w:w="11906" w:orient="portrait"/>
      <w:pgMar w:bottom="1133.8582677165355" w:top="1133.8582677165355" w:left="1133.8582677165355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☐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T Sans" w:cs="PT Sans" w:eastAsia="PT Sans" w:hAnsi="PT Sans"/>
        <w:sz w:val="22"/>
        <w:szCs w:val="22"/>
        <w:lang w:val="en"/>
      </w:rPr>
    </w:rPrDefault>
    <w:pPrDefault>
      <w:pPr>
        <w:spacing w:before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480" w:lineRule="auto"/>
      <w:jc w:val="both"/>
    </w:pPr>
    <w:rPr>
      <w:rFonts w:ascii="PT Sans" w:cs="PT Sans" w:eastAsia="PT Sans" w:hAnsi="PT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00" w:before="480" w:lineRule="auto"/>
      <w:jc w:val="center"/>
    </w:pPr>
    <w:rPr>
      <w:rFonts w:ascii="PT Sans" w:cs="PT Sans" w:eastAsia="PT Sans" w:hAnsi="PT Sans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8" Type="http://schemas.openxmlformats.org/officeDocument/2006/relationships/image" Target="media/image2.png"/><Relationship Id="rId18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hyperlink" Target="https://webmail.uni-ruse.bg/" TargetMode="External"/><Relationship Id="rId7" Type="http://schemas.openxmlformats.org/officeDocument/2006/relationships/image" Target="media/image6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1" Type="http://schemas.openxmlformats.org/officeDocument/2006/relationships/hyperlink" Target="mailto:s123456@stud.uni-ruse.bg" TargetMode="Externa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customXml" Target="../customXml/item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CEFFE38AD51048A97A32888D0DAC85" ma:contentTypeVersion="0" ma:contentTypeDescription="Създаване на нов документ" ma:contentTypeScope="" ma:versionID="0c729a07457a88e4c65061cb197326f3">
  <xsd:schema xmlns:xsd="http://www.w3.org/2001/XMLSchema" xmlns:xs="http://www.w3.org/2001/XMLSchema" xmlns:p="http://schemas.microsoft.com/office/2006/metadata/properties" xmlns:ns2="9d6ad5c7-be68-46e6-ab49-b500bbb50b2b" targetNamespace="http://schemas.microsoft.com/office/2006/metadata/properties" ma:root="true" ma:fieldsID="cf90045d38714a28fb77357f8234a5a3" ns2:_="">
    <xsd:import namespace="9d6ad5c7-be68-46e6-ab49-b500bbb50b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ad5c7-be68-46e6-ab49-b500bbb50b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6ad5c7-be68-46e6-ab49-b500bbb50b2b">YYXQ4VZN6D2K-1005247334-13</_dlc_DocId>
    <_dlc_DocIdUrl xmlns="9d6ad5c7-be68-46e6-ab49-b500bbb50b2b">
      <Url>https://www.uni-ruse.bg/Centers/TSDO/_layouts/15/DocIdRedir.aspx?ID=YYXQ4VZN6D2K-1005247334-13</Url>
      <Description>YYXQ4VZN6D2K-1005247334-13</Description>
    </_dlc_DocIdUrl>
  </documentManagement>
</p:properties>
</file>

<file path=customXml/itemProps1.xml><?xml version="1.0" encoding="utf-8"?>
<ds:datastoreItem xmlns:ds="http://schemas.openxmlformats.org/officeDocument/2006/customXml" ds:itemID="{1985E294-0C38-4F21-8DA0-3F2159BAAA22}"/>
</file>

<file path=customXml/itemProps2.xml><?xml version="1.0" encoding="utf-8"?>
<ds:datastoreItem xmlns:ds="http://schemas.openxmlformats.org/officeDocument/2006/customXml" ds:itemID="{56FDB40F-DBD3-4057-80BE-2E50C9857161}"/>
</file>

<file path=customXml/itemProps3.xml><?xml version="1.0" encoding="utf-8"?>
<ds:datastoreItem xmlns:ds="http://schemas.openxmlformats.org/officeDocument/2006/customXml" ds:itemID="{6CF871B6-CE82-4B60-B412-6BDD1C2D92F3}"/>
</file>

<file path=customXml/itemProps4.xml><?xml version="1.0" encoding="utf-8"?>
<ds:datastoreItem xmlns:ds="http://schemas.openxmlformats.org/officeDocument/2006/customXml" ds:itemID="{DD71627F-FE52-4C4F-8371-7B827059B4A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0x01010087CEFFE38AD51048A97A32888D0DAC85</vt:lpwstr>
  </property>
  <property fmtid="{D5CDD505-2E9C-101B-9397-08002B2CF9AE}" pid="3" name="_dlc_DocIdItemGuid">
    <vt:lpwstr>c9937975-a261-4b20-a66a-11d0a520cee1</vt:lpwstr>
  </property>
</Properties>
</file>